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12" w:rsidRDefault="009F6412" w:rsidP="009F6412">
      <w:pPr>
        <w:ind w:left="4956" w:firstLine="708"/>
        <w:jc w:val="center"/>
        <w:rPr>
          <w:rFonts w:asciiTheme="majorHAnsi" w:hAnsiTheme="majorHAnsi"/>
        </w:rPr>
      </w:pPr>
      <w:r w:rsidRPr="009F6412">
        <w:rPr>
          <w:rFonts w:asciiTheme="majorHAnsi" w:hAnsiTheme="majorHAnsi"/>
        </w:rPr>
        <w:t>Gościno, 29.12.2020 r.</w:t>
      </w:r>
    </w:p>
    <w:p w:rsidR="009F6412" w:rsidRPr="009F6412" w:rsidRDefault="009F6412" w:rsidP="009F6412">
      <w:pPr>
        <w:ind w:left="4956" w:firstLine="708"/>
        <w:jc w:val="center"/>
        <w:rPr>
          <w:rFonts w:asciiTheme="majorHAnsi" w:hAnsiTheme="majorHAnsi"/>
        </w:rPr>
      </w:pPr>
    </w:p>
    <w:p w:rsidR="009F6412" w:rsidRPr="009F6412" w:rsidRDefault="009F6412" w:rsidP="009F6412">
      <w:pPr>
        <w:pStyle w:val="NormalnyWeb"/>
        <w:jc w:val="center"/>
        <w:rPr>
          <w:rFonts w:asciiTheme="majorHAnsi" w:hAnsiTheme="majorHAnsi"/>
          <w:b/>
        </w:rPr>
      </w:pPr>
      <w:r w:rsidRPr="009F6412">
        <w:rPr>
          <w:rFonts w:asciiTheme="majorHAnsi" w:hAnsiTheme="majorHAnsi"/>
          <w:b/>
        </w:rPr>
        <w:t xml:space="preserve">Zawiadomienie o unieważnieniu dot. zapytania ofertowego na " Sukcesywna dostawa </w:t>
      </w:r>
      <w:r w:rsidR="00DC07D5">
        <w:rPr>
          <w:rFonts w:asciiTheme="majorHAnsi" w:hAnsiTheme="majorHAnsi"/>
          <w:b/>
        </w:rPr>
        <w:t>nabiału i przetworów mlecznych</w:t>
      </w:r>
      <w:r>
        <w:rPr>
          <w:rFonts w:asciiTheme="majorHAnsi" w:hAnsiTheme="majorHAnsi"/>
          <w:b/>
        </w:rPr>
        <w:t xml:space="preserve"> do Domu Pomocy Społecznej </w:t>
      </w:r>
      <w:r w:rsidR="00DC07D5">
        <w:rPr>
          <w:rFonts w:asciiTheme="majorHAnsi" w:hAnsiTheme="majorHAnsi"/>
          <w:b/>
        </w:rPr>
        <w:br/>
      </w:r>
      <w:r>
        <w:rPr>
          <w:rFonts w:asciiTheme="majorHAnsi" w:hAnsiTheme="majorHAnsi"/>
          <w:b/>
        </w:rPr>
        <w:t xml:space="preserve"> w Gościnie”</w:t>
      </w:r>
    </w:p>
    <w:p w:rsidR="009F6412" w:rsidRPr="009F6412" w:rsidRDefault="009F6412" w:rsidP="009F6412">
      <w:pPr>
        <w:pStyle w:val="NormalnyWeb"/>
        <w:jc w:val="both"/>
        <w:rPr>
          <w:rFonts w:asciiTheme="majorHAnsi" w:hAnsiTheme="majorHAnsi"/>
        </w:rPr>
      </w:pPr>
      <w:r w:rsidRPr="009F6412">
        <w:rPr>
          <w:rFonts w:asciiTheme="majorHAnsi" w:hAnsiTheme="majorHAnsi"/>
        </w:rPr>
        <w:t>Zamawiający informuje o unieważnieniu zapytania ofertowego  pn. "</w:t>
      </w:r>
      <w:r>
        <w:rPr>
          <w:rFonts w:asciiTheme="majorHAnsi" w:hAnsiTheme="majorHAnsi"/>
        </w:rPr>
        <w:t xml:space="preserve">Sukcesywna dostawa </w:t>
      </w:r>
      <w:r w:rsidR="00DC07D5">
        <w:rPr>
          <w:rFonts w:asciiTheme="majorHAnsi" w:hAnsiTheme="majorHAnsi"/>
        </w:rPr>
        <w:t>nabiału i przetworów mlecznych</w:t>
      </w:r>
      <w:r>
        <w:rPr>
          <w:rFonts w:asciiTheme="majorHAnsi" w:hAnsiTheme="majorHAnsi"/>
        </w:rPr>
        <w:t xml:space="preserve"> do Domu Pomocy Społecznej w Gościnie</w:t>
      </w:r>
      <w:r w:rsidRPr="009F6412">
        <w:rPr>
          <w:rFonts w:asciiTheme="majorHAnsi" w:hAnsiTheme="majorHAnsi"/>
        </w:rPr>
        <w:t>" ze względu na to, iż postępowanie obarczone jest niemożliwą do usunięcia wadą uniemożliwiającą zawarcie niepodlegającej unieważnieniu umowy.</w:t>
      </w:r>
    </w:p>
    <w:p w:rsidR="009F6412" w:rsidRPr="009F6412" w:rsidRDefault="009F6412" w:rsidP="009F6412">
      <w:pPr>
        <w:pStyle w:val="NormalnyWeb"/>
        <w:rPr>
          <w:rFonts w:asciiTheme="majorHAnsi" w:hAnsiTheme="majorHAnsi"/>
        </w:rPr>
      </w:pPr>
      <w:r w:rsidRPr="009F6412">
        <w:rPr>
          <w:rFonts w:asciiTheme="majorHAnsi" w:hAnsiTheme="majorHAnsi"/>
          <w:b/>
          <w:bCs/>
        </w:rPr>
        <w:t>Uzasadnienie:</w:t>
      </w:r>
    </w:p>
    <w:p w:rsidR="009F6412" w:rsidRPr="009F6412" w:rsidRDefault="009F6412" w:rsidP="00E14748">
      <w:pPr>
        <w:pStyle w:val="NormalnyWeb"/>
        <w:jc w:val="both"/>
        <w:rPr>
          <w:rFonts w:asciiTheme="majorHAnsi" w:hAnsiTheme="majorHAnsi"/>
        </w:rPr>
      </w:pPr>
      <w:r w:rsidRPr="009F6412">
        <w:rPr>
          <w:rFonts w:asciiTheme="majorHAnsi" w:hAnsiTheme="majorHAnsi"/>
        </w:rPr>
        <w:t xml:space="preserve">Zamawiający w zapytaniu ofertowym określi 2 kryteria oceny ofert : cena - 70% </w:t>
      </w:r>
      <w:r w:rsidR="00DC07D5">
        <w:rPr>
          <w:rFonts w:asciiTheme="majorHAnsi" w:hAnsiTheme="majorHAnsi"/>
        </w:rPr>
        <w:br/>
      </w:r>
      <w:r w:rsidRPr="009F6412">
        <w:rPr>
          <w:rFonts w:asciiTheme="majorHAnsi" w:hAnsiTheme="majorHAnsi"/>
        </w:rPr>
        <w:t>i pozostałe składniki oferty (wg formularza)  - 30%, natomiast nie określił  sposobu przyznawania punktów w ww. kryteriach. Na podstawie kryteriów oceny ofert Zamawiający  wybiera ofertę najkorzystniejszą.  Po złożeniu ofert , Zamawiający nie jest w stanie rozstrzygnąć jaką ilość punktów powinien przyznać wykonawcom.  Brak opisu sposobu przyznawania punktów uniemożliwia dokonanie oceny ofert w świetle opisanych przez Zamawiającego kryteriów oceny ofert i dokonanie wyboru oferty najkorzystniejszej. Niewątpliwie występuje wada polegająca na wadliwym opisie dokonywania oceny ofert.  Wada  ta  jest  przy  tym  niemożliwa  do  usunięcia, ponieważ  upłynął  już  bowiem  termin składania  ofert,  co</w:t>
      </w:r>
      <w:r w:rsidR="00E14748">
        <w:rPr>
          <w:rFonts w:asciiTheme="majorHAnsi" w:hAnsiTheme="majorHAnsi"/>
        </w:rPr>
        <w:t xml:space="preserve">  uniemożliwia  zmiany </w:t>
      </w:r>
      <w:r w:rsidR="00E14748">
        <w:rPr>
          <w:rFonts w:asciiTheme="majorHAnsi" w:hAnsiTheme="majorHAnsi"/>
        </w:rPr>
        <w:br/>
        <w:t>w opisie przyznawania p</w:t>
      </w:r>
      <w:r w:rsidRPr="009F6412">
        <w:rPr>
          <w:rFonts w:asciiTheme="majorHAnsi" w:hAnsiTheme="majorHAnsi"/>
        </w:rPr>
        <w:t xml:space="preserve">unktów.  Skutkiem  wady  jest  niemożliwość  przeprowadzenia   procedury oceny ofert (nadania im punktów w ramach przyjętych kryteriów oceny ofert), a  w  konsekwencji  dokonanie  wyboru  oferty  najkorzystniejszej.    </w:t>
      </w:r>
    </w:p>
    <w:p w:rsidR="009F6412" w:rsidRPr="009F6412" w:rsidRDefault="009F6412" w:rsidP="009F6412">
      <w:pPr>
        <w:pStyle w:val="NormalnyWeb"/>
        <w:rPr>
          <w:rFonts w:asciiTheme="majorHAnsi" w:hAnsiTheme="majorHAnsi"/>
        </w:rPr>
      </w:pPr>
      <w:r w:rsidRPr="009F6412">
        <w:rPr>
          <w:rFonts w:asciiTheme="majorHAnsi" w:hAnsiTheme="majorHAnsi"/>
        </w:rPr>
        <w:t>W związku z powyższym Zamawiający unieważnia zapytanie ofertowe pn. "</w:t>
      </w:r>
      <w:r w:rsidR="00E14748">
        <w:rPr>
          <w:rFonts w:asciiTheme="majorHAnsi" w:hAnsiTheme="majorHAnsi"/>
        </w:rPr>
        <w:t xml:space="preserve">Sukcesywna dostawa </w:t>
      </w:r>
      <w:r w:rsidR="00DC07D5">
        <w:rPr>
          <w:rFonts w:asciiTheme="majorHAnsi" w:hAnsiTheme="majorHAnsi"/>
        </w:rPr>
        <w:t>nabiału i przetworów mlecznych</w:t>
      </w:r>
      <w:r w:rsidR="00E14748">
        <w:rPr>
          <w:rFonts w:asciiTheme="majorHAnsi" w:hAnsiTheme="majorHAnsi"/>
        </w:rPr>
        <w:t xml:space="preserve"> do Domu Pomocy Społecznej w Gościnie</w:t>
      </w:r>
      <w:r w:rsidRPr="009F6412">
        <w:rPr>
          <w:rFonts w:asciiTheme="majorHAnsi" w:hAnsiTheme="majorHAnsi"/>
        </w:rPr>
        <w:t>"</w:t>
      </w:r>
      <w:r w:rsidR="00E14748">
        <w:rPr>
          <w:rFonts w:asciiTheme="majorHAnsi" w:hAnsiTheme="majorHAnsi"/>
        </w:rPr>
        <w:t>.</w:t>
      </w:r>
    </w:p>
    <w:p w:rsidR="009F6412" w:rsidRDefault="00765E57" w:rsidP="00765E57">
      <w:pPr>
        <w:spacing w:after="0" w:line="240" w:lineRule="auto"/>
        <w:jc w:val="right"/>
      </w:pPr>
      <w:r>
        <w:t xml:space="preserve">Dyrektor </w:t>
      </w:r>
    </w:p>
    <w:p w:rsidR="00765E57" w:rsidRDefault="00765E57" w:rsidP="00765E57">
      <w:pPr>
        <w:spacing w:after="0" w:line="240" w:lineRule="auto"/>
        <w:jc w:val="right"/>
      </w:pPr>
      <w:r>
        <w:t>Domu Pomocy Społecznej w Gościnie</w:t>
      </w:r>
    </w:p>
    <w:p w:rsidR="00765E57" w:rsidRDefault="00765E57" w:rsidP="00765E57">
      <w:pPr>
        <w:spacing w:after="0" w:line="240" w:lineRule="auto"/>
        <w:jc w:val="right"/>
      </w:pPr>
      <w:r>
        <w:t xml:space="preserve">Aneta Walczak </w:t>
      </w:r>
    </w:p>
    <w:p w:rsidR="00765E57" w:rsidRDefault="00765E57">
      <w:bookmarkStart w:id="0" w:name="_GoBack"/>
      <w:bookmarkEnd w:id="0"/>
    </w:p>
    <w:sectPr w:rsidR="00765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E7"/>
    <w:rsid w:val="00765E57"/>
    <w:rsid w:val="009718E7"/>
    <w:rsid w:val="009F6412"/>
    <w:rsid w:val="00B63195"/>
    <w:rsid w:val="00CD58BD"/>
    <w:rsid w:val="00DC07D5"/>
    <w:rsid w:val="00E1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64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64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dps1</cp:lastModifiedBy>
  <cp:revision>3</cp:revision>
  <cp:lastPrinted>2020-12-29T11:30:00Z</cp:lastPrinted>
  <dcterms:created xsi:type="dcterms:W3CDTF">2020-12-29T10:20:00Z</dcterms:created>
  <dcterms:modified xsi:type="dcterms:W3CDTF">2020-12-29T11:30:00Z</dcterms:modified>
</cp:coreProperties>
</file>